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REGULAMENTO OFICIAL</w:t>
        <w:br/>
        <w:t>Quilômetros Pela Vida 2026</w:t>
      </w:r>
    </w:p>
    <w:p>
      <w:pPr>
        <w:pStyle w:val="Heading2"/>
      </w:pPr>
      <w:r>
        <w:t>1. SOBRE A CAMPANHA</w:t>
      </w:r>
    </w:p>
    <w:p>
      <w:r>
        <w:t>O Quilômetros Pela Vida é uma campanha virtual de corrida promovida pela Central do Corre, em apoio ao Setembro Amarelo, campanha nacional de conscientização e valorização da vida.</w:t>
        <w:br/>
        <w:br/>
        <w:t>O objetivo da campanha é incentivar a prática da corrida como ferramenta de promoção da saúde física e mental, unindo pessoas de diferentes cidades em um grande movimento em prol da vida. Ao final da campanha, todos os quilômetros percorridos pelos participantes serão somados, simbolizando a força da união em favor da valorização da vida.</w:t>
      </w:r>
    </w:p>
    <w:p>
      <w:pPr>
        <w:pStyle w:val="Heading2"/>
      </w:pPr>
      <w:r>
        <w:t>2. PERÍODO DA CAMPANHA</w:t>
      </w:r>
    </w:p>
    <w:p>
      <w:r>
        <w:t>A campanha será realizada entre os dias 01 de setembro de 2026 e 30 de setembro de 2026.</w:t>
        <w:br/>
        <w:br/>
        <w:t>Somente serão contabilizadas as atividades realizadas dentro desse período.</w:t>
      </w:r>
    </w:p>
    <w:p>
      <w:pPr>
        <w:pStyle w:val="Heading2"/>
      </w:pPr>
      <w:r>
        <w:t>3. QUEM PODE PARTICIPAR</w:t>
      </w:r>
    </w:p>
    <w:p>
      <w:r>
        <w:t>Menores de 18 anos poderão participar mediante autorização de um responsável legal.</w:t>
      </w:r>
    </w:p>
    <w:p>
      <w:pPr>
        <w:pStyle w:val="Heading2"/>
      </w:pPr>
      <w:r>
        <w:t>4. MODALIDADE</w:t>
      </w:r>
    </w:p>
    <w:p>
      <w:r>
        <w:t>O Quilômetros Pela Vida é uma campanha exclusivamente de corrida.</w:t>
        <w:br/>
        <w:br/>
        <w:t>Cada participante poderá realizar seus treinos ou corridas em qualquer local de sua preferência, como ruas, parques, pistas, academias ou esteiras, respeitando o período oficial da campanha.</w:t>
      </w:r>
    </w:p>
    <w:p>
      <w:pPr>
        <w:pStyle w:val="Heading2"/>
      </w:pPr>
      <w:r>
        <w:t>5. INSCRIÇÃO</w:t>
      </w:r>
    </w:p>
    <w:p>
      <w:r>
        <w:t>As inscrições serão realizadas exclusivamente pelo site oficial da campanha.</w:t>
        <w:br/>
        <w:br/>
        <w:t>Participação Digital:</w:t>
        <w:br/>
        <w:t>• Participação oficial na campanha;</w:t>
        <w:br/>
        <w:t>• Participação em todos os sorteios e ações da campanha;</w:t>
        <w:br/>
        <w:t>• Acesso ao grupo oficial da campanha.</w:t>
        <w:br/>
        <w:br/>
        <w:t>Kit Medalha:</w:t>
        <w:br/>
        <w:t>• Todos os benefícios da Participação Digital;</w:t>
        <w:br/>
        <w:t>• Medalha oficial do Quilômetros Pela Vida.</w:t>
      </w:r>
    </w:p>
    <w:p>
      <w:pPr>
        <w:pStyle w:val="Heading2"/>
      </w:pPr>
      <w:r>
        <w:t>6. COMO FUNCIONA A CAMPANHA</w:t>
      </w:r>
    </w:p>
    <w:p>
      <w:r>
        <w:t>Durante todo o mês de setembro, o participante poderá realizar quantas corridas desejar.</w:t>
        <w:br/>
        <w:br/>
        <w:t>Após cada atividade deverá enviar:</w:t>
        <w:br/>
        <w:t>• Uma foto da atividade realizada;</w:t>
        <w:br/>
        <w:t>• Um print do aplicativo ou relógio esportivo contendo a distância percorrida;</w:t>
        <w:br/>
        <w:t>• A data da atividade.</w:t>
        <w:br/>
        <w:br/>
        <w:t>Esses registros serão utilizados para contabilizar a quilometragem total da campanha.</w:t>
        <w:br/>
        <w:br/>
        <w:t>Ao final da campanha, a organização divulgará o total de quilômetros percorridos por todos os participantes, representando o impacto coletivo do movimento em prol da vida.</w:t>
      </w:r>
    </w:p>
    <w:p>
      <w:pPr>
        <w:pStyle w:val="Heading2"/>
      </w:pPr>
      <w:r>
        <w:t>7. COMPROVAÇÃO DAS ATIVIDADES</w:t>
      </w:r>
    </w:p>
    <w:p>
      <w:r>
        <w:t>Serão aceitos registros realizados por aplicativos ou relógios esportivos, como Strava, Garmin Connect, Nike Run Club, Adidas Running, Polar, Coros, Apple Fitness, Samsung Health e outros aplicativos equivalentes.</w:t>
        <w:br/>
        <w:br/>
        <w:t>A organização poderá solicitar informações complementares caso identifique inconsistências ou dúvidas sobre algum registro.</w:t>
      </w:r>
    </w:p>
    <w:p>
      <w:pPr>
        <w:pStyle w:val="Heading2"/>
      </w:pPr>
      <w:r>
        <w:t>8. SORTEIOS E PREMIAÇÕES</w:t>
      </w:r>
    </w:p>
    <w:p>
      <w:r>
        <w:t>O Quilômetros Pela Vida possui caráter participativo, não competitivo.</w:t>
        <w:br/>
        <w:br/>
        <w:t>Não haverá classificação geral por tempo, velocidade ou distância percorrida.</w:t>
        <w:br/>
        <w:br/>
        <w:t>Durante o período da campanha poderão ser realizados sorteios entre os participantes regularmente inscritos. Os prêmios e os critérios de participação serão divulgados pela organização nos canais oficiais da Central do Corre.</w:t>
      </w:r>
    </w:p>
    <w:p>
      <w:pPr>
        <w:pStyle w:val="Heading2"/>
      </w:pPr>
      <w:r>
        <w:t>9. USO DE IMAGEM</w:t>
      </w:r>
    </w:p>
    <w:p>
      <w:r>
        <w:t>Ao efetuar sua inscrição, o participante autoriza, de forma gratuita, o uso de seu nome, imagem, fotos, vídeos e demais registros enviados durante a campanha para divulgação institucional e promocional do Quilômetros Pela Vida e da Central do Corre, em qualquer meio de comunicação.</w:t>
      </w:r>
    </w:p>
    <w:p>
      <w:pPr>
        <w:pStyle w:val="Heading2"/>
      </w:pPr>
      <w:r>
        <w:t>10. AUTORIZAÇÃO PARA CONTATO DOS PARCEIROS</w:t>
      </w:r>
    </w:p>
    <w:p>
      <w:r>
        <w:t>Ao efetuar sua inscrição, o participante autoriza o compartilhamento de seu nome e telefone com os parceiros oficiais da campanha.</w:t>
        <w:br/>
        <w:br/>
        <w:t>Esses dados poderão ser utilizados pelos parceiros para o envio de ofertas, benefícios, descontos e informações relacionadas aos segmentos de esporte, saúde, bem-estar e qualidade de vida.</w:t>
      </w:r>
    </w:p>
    <w:p>
      <w:pPr>
        <w:pStyle w:val="Heading2"/>
      </w:pPr>
      <w:r>
        <w:t>11. RESPONSABILIDADE DO PARTICIPANTE</w:t>
      </w:r>
    </w:p>
    <w:p>
      <w:r>
        <w:t>Cada participante declara estar apto para a prática de corrida, assumindo integral responsabilidade por sua participação na campanha.</w:t>
        <w:br/>
        <w:br/>
        <w:t>A organização recomenda que pessoas com restrições médicas consultem um profissional de saúde antes da realização de atividades físicas.</w:t>
        <w:br/>
        <w:br/>
        <w:t>A Central do Corre não se responsabiliza por acidentes, lesões ou quaisquer problemas de saúde ocorridos durante a realização das atividades.</w:t>
      </w:r>
    </w:p>
    <w:p>
      <w:pPr>
        <w:pStyle w:val="Heading2"/>
      </w:pPr>
      <w:r>
        <w:t>12. ALTERAÇÕES NO REGULAMENTO</w:t>
      </w:r>
    </w:p>
    <w:p>
      <w:r>
        <w:t>A organização poderá alterar este regulamento ou demais procedimentos sempre que necessário para o bom andamento da campanha.</w:t>
        <w:br/>
        <w:br/>
        <w:t>Qualquer alteração será comunicada pelos canais oficiais da Central do Corre.</w:t>
      </w:r>
    </w:p>
    <w:p>
      <w:pPr>
        <w:pStyle w:val="Heading2"/>
      </w:pPr>
      <w:r>
        <w:t>13. DISPOSIÇÕES FINAIS</w:t>
      </w:r>
    </w:p>
    <w:p>
      <w:r>
        <w:t>Ao concluir sua inscrição, o participante declara que leu, compreendeu e concorda integralmente com este regulamento.</w:t>
        <w:br/>
        <w:br/>
        <w:t>O Quilômetros Pela Vida é uma campanha virtual que promove a prática da corrida, incentiva hábitos saudáveis e reforça a importância da valorização da vida por meio do esporte.</w:t>
        <w:br/>
        <w:br/>
        <w:t>A organização agradece a todos os participantes, parceiros e apoiadores por fazerem parte deste movimento. Juntos, cada quilômetro percorrido representa um passo em favor da vida.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